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64"/>
          <w:sz-cs w:val="64"/>
          <w:b/>
        </w:rPr>
        <w:t xml:space="preserve">Welcome to Perspective Art Gallery</w:t>
      </w:r>
    </w:p>
    <w:p>
      <w:pPr/>
      <w:r>
        <w:rPr>
          <w:rFonts w:ascii="Times" w:hAnsi="Times" w:cs="Times"/>
          <w:sz w:val="64"/>
          <w:sz-cs w:val="64"/>
          <w:b/>
        </w:rPr>
        <w:t xml:space="preserve"/>
      </w:r>
    </w:p>
    <w:p>
      <w:pPr/>
      <w:r>
        <w:rPr>
          <w:rFonts w:ascii="Times" w:hAnsi="Times" w:cs="Times"/>
          <w:sz w:val="40"/>
          <w:sz-cs w:val="40"/>
          <w:b/>
        </w:rPr>
        <w:t xml:space="preserve">Thank you for showing interest in showing your artwork in our beautiful gallery. We are a retail non profit art gallery made up of members of the Mount Pleasant Artist Guild. We are a juried gallery, selecting our exhibiting artists from the community who have joined the guild.</w:t>
      </w:r>
    </w:p>
    <w:p>
      <w:pPr/>
      <w:r>
        <w:rPr>
          <w:rFonts w:ascii="Times" w:hAnsi="Times" w:cs="Times"/>
          <w:sz w:val="40"/>
          <w:sz-cs w:val="40"/>
          <w:b/>
        </w:rPr>
        <w:t xml:space="preserve"/>
      </w:r>
    </w:p>
    <w:p>
      <w:pPr/>
      <w:r>
        <w:rPr>
          <w:rFonts w:ascii="Times" w:hAnsi="Times" w:cs="Times"/>
          <w:sz w:val="40"/>
          <w:sz-cs w:val="40"/>
          <w:b/>
        </w:rPr>
        <w:t xml:space="preserve">Artist’s interested in showing in the gallery should…</w:t>
      </w:r>
    </w:p>
    <w:p>
      <w:pPr/>
      <w:r>
        <w:rPr>
          <w:rFonts w:ascii="Times" w:hAnsi="Times" w:cs="Times"/>
          <w:sz w:val="40"/>
          <w:sz-cs w:val="40"/>
          <w:b/>
        </w:rPr>
        <w:t xml:space="preserve"/>
      </w:r>
    </w:p>
    <w:p>
      <w:pPr/>
      <w:r>
        <w:rPr>
          <w:rFonts w:ascii="Times" w:hAnsi="Times" w:cs="Times"/>
          <w:sz w:val="36"/>
          <w:sz-cs w:val="36"/>
          <w:b/>
        </w:rPr>
        <w:t xml:space="preserve">1.  Join the Mount Pleasant Artist’s Guild.  </w:t>
      </w:r>
    </w:p>
    <w:p>
      <w:pPr/>
      <w:r>
        <w:rPr>
          <w:rFonts w:ascii="Times" w:hAnsi="Times" w:cs="Times"/>
          <w:sz w:val="36"/>
          <w:sz-cs w:val="36"/>
          <w:b/>
        </w:rPr>
        <w:t xml:space="preserve">2. Contact us at and provide </w:t>
      </w:r>
      <w:r>
        <w:rPr>
          <w:rFonts w:ascii="Times" w:hAnsi="Times" w:cs="Times"/>
          <w:sz w:val="36"/>
          <w:sz-cs w:val="36"/>
          <w:b/>
          <w:u w:val="single"/>
        </w:rPr>
        <w:t xml:space="preserve">perspectivegallery@att.net</w:t>
      </w:r>
      <w:r>
        <w:rPr>
          <w:rFonts w:ascii="Times" w:hAnsi="Times" w:cs="Times"/>
          <w:sz w:val="36"/>
          <w:sz-cs w:val="36"/>
          <w:b/>
        </w:rPr>
        <w:t xml:space="preserve"> your Artist Bio in a PDF form as well as your name, address, email and phone no. Please send at least 3 photos of your framed current artwork and a link to your website (if applicable).</w:t>
      </w:r>
    </w:p>
    <w:p>
      <w:pPr/>
      <w:r>
        <w:rPr>
          <w:rFonts w:ascii="Times" w:hAnsi="Times" w:cs="Times"/>
          <w:sz w:val="36"/>
          <w:sz-cs w:val="36"/>
          <w:b/>
        </w:rPr>
        <w:t xml:space="preserve">We ask that you write a short paragraph telling us why you choose our gallery for showing and selling your artwork.</w:t>
      </w:r>
    </w:p>
    <w:p>
      <w:pPr/>
      <w:r>
        <w:rPr>
          <w:rFonts w:ascii="Times" w:hAnsi="Times" w:cs="Times"/>
          <w:sz w:val="36"/>
          <w:sz-cs w:val="36"/>
          <w:b/>
        </w:rPr>
        <w:t xml:space="preserve">3. If selected to be juried by the gallery, you will be asked to bring in 5 original framed pieces that you plan to show in the gallery. ( These pieces must be current and for sale). Your artwork will be juried for inclusion and you will be contacted with in 5 days to pick up your artwork.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36"/>
          <w:sz-cs w:val="36"/>
          <w:b/>
        </w:rPr>
        <w:t xml:space="preserve">4. If you are juried into the gallery, you will receive a contract and instructions. If you are not chosen, you may reapply in 12 months.</w:t>
      </w:r>
    </w:p>
    <w:p>
      <w:pPr/>
      <w:r>
        <w:rPr>
          <w:rFonts w:ascii="Times" w:hAnsi="Times" w:cs="Times"/>
          <w:sz w:val="36"/>
          <w:sz-cs w:val="36"/>
          <w:b/>
        </w:rPr>
        <w:t xml:space="preserve"/>
      </w:r>
    </w:p>
    <w:p>
      <w:pPr/>
      <w:r>
        <w:rPr>
          <w:rFonts w:ascii="Times" w:hAnsi="Times" w:cs="Times"/>
          <w:sz w:val="36"/>
          <w:sz-cs w:val="36"/>
          <w:b/>
        </w:rPr>
        <w:t xml:space="preserve">Thank you,</w:t>
      </w:r>
    </w:p>
    <w:p>
      <w:pPr/>
      <w:r>
        <w:rPr>
          <w:rFonts w:ascii="Times" w:hAnsi="Times" w:cs="Times"/>
          <w:sz w:val="36"/>
          <w:sz-cs w:val="36"/>
          <w:b/>
        </w:rPr>
        <w:t xml:space="preserve"/>
      </w:r>
    </w:p>
    <w:p>
      <w:pPr/>
      <w:r>
        <w:rPr>
          <w:rFonts w:ascii="Times" w:hAnsi="Times" w:cs="Times"/>
          <w:sz w:val="36"/>
          <w:sz-cs w:val="36"/>
          <w:b/>
        </w:rPr>
        <w:t xml:space="preserve">DeeDee Conant Director</w:t>
      </w:r>
    </w:p>
    <w:p>
      <w:pPr/>
      <w:r>
        <w:rPr>
          <w:rFonts w:ascii="Times" w:hAnsi="Times" w:cs="Times"/>
          <w:sz w:val="36"/>
          <w:sz-cs w:val="36"/>
          <w:b/>
        </w:rPr>
        <w:t xml:space="preserve">and the Perspective Art Gallery Steering Committee.</w:t>
      </w:r>
    </w:p>
    <w:p>
      <w:pPr/>
      <w:r>
        <w:rPr>
          <w:rFonts w:ascii="Times" w:hAnsi="Times" w:cs="Times"/>
          <w:sz w:val="36"/>
          <w:sz-cs w:val="36"/>
          <w:b/>
          <w:u w:val="single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CocoaOOXMLWriter/2202.7</generator>
</meta>
</file>